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5" w:type="dxa"/>
        <w:tblInd w:w="-34" w:type="dxa"/>
        <w:tblLook w:val="04A0" w:firstRow="1" w:lastRow="0" w:firstColumn="1" w:lastColumn="0" w:noHBand="0" w:noVBand="1"/>
      </w:tblPr>
      <w:tblGrid>
        <w:gridCol w:w="6838"/>
        <w:gridCol w:w="2977"/>
      </w:tblGrid>
      <w:tr w:rsidR="00BA3F4F" w:rsidRPr="00AD3493" w14:paraId="78F3C122" w14:textId="77777777" w:rsidTr="00AC360D">
        <w:tc>
          <w:tcPr>
            <w:tcW w:w="6838" w:type="dxa"/>
            <w:hideMark/>
          </w:tcPr>
          <w:p w14:paraId="4D219CFE" w14:textId="43444383" w:rsidR="00BA3F4F" w:rsidRPr="009C0C94" w:rsidRDefault="00BA3F4F" w:rsidP="009C0C94">
            <w:pPr>
              <w:shd w:val="clear" w:color="auto" w:fill="FFFFFF"/>
              <w:spacing w:line="240" w:lineRule="auto"/>
              <w:jc w:val="both"/>
              <w:rPr>
                <w:sz w:val="24"/>
                <w:szCs w:val="24"/>
              </w:rPr>
            </w:pPr>
            <w:r w:rsidRPr="00AD3493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00CF9">
              <w:rPr>
                <w:rFonts w:ascii="Times New Roman" w:hAnsi="Times New Roman" w:cs="Times New Roman"/>
                <w:sz w:val="28"/>
                <w:szCs w:val="28"/>
              </w:rPr>
              <w:t xml:space="preserve">постійна комісія обласної ради з питань </w:t>
            </w:r>
            <w:r w:rsidR="00800CF9" w:rsidRPr="00800CF9">
              <w:rPr>
                <w:rFonts w:ascii="Times New Roman" w:hAnsi="Times New Roman" w:cs="Times New Roman"/>
                <w:sz w:val="28"/>
                <w:szCs w:val="28"/>
              </w:rPr>
              <w:t>екології та використання природних ресурсів, агропромислового комплексу, розвитку села та земельного устрою</w:t>
            </w:r>
          </w:p>
        </w:tc>
        <w:tc>
          <w:tcPr>
            <w:tcW w:w="2977" w:type="dxa"/>
            <w:hideMark/>
          </w:tcPr>
          <w:p w14:paraId="1D90A639" w14:textId="77777777" w:rsidR="00BA3F4F" w:rsidRPr="00AD3493" w:rsidRDefault="00BA3F4F" w:rsidP="00AC360D">
            <w:pPr>
              <w:spacing w:after="0" w:line="240" w:lineRule="auto"/>
              <w:ind w:firstLine="9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5145AC67" w14:textId="0D1A5232" w:rsidR="00BA3F4F" w:rsidRPr="00AD3493" w:rsidRDefault="00BA3F4F" w:rsidP="00AC360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EF6C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641 </w:t>
            </w: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/01</w:t>
            </w:r>
            <w:r w:rsidR="00EF6C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.1</w:t>
            </w: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-1</w:t>
            </w:r>
            <w:r w:rsidR="00EF6C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BA3F4F" w:rsidRPr="00AD3493" w14:paraId="1D0F4A9C" w14:textId="77777777" w:rsidTr="00AC360D">
        <w:trPr>
          <w:trHeight w:val="452"/>
        </w:trPr>
        <w:tc>
          <w:tcPr>
            <w:tcW w:w="6838" w:type="dxa"/>
            <w:hideMark/>
          </w:tcPr>
          <w:p w14:paraId="3A452DC3" w14:textId="77777777" w:rsidR="00BA3F4F" w:rsidRPr="00705211" w:rsidRDefault="00BA3F4F" w:rsidP="00AC360D">
            <w:pPr>
              <w:spacing w:line="240" w:lineRule="auto"/>
              <w:ind w:right="-284" w:hanging="78"/>
              <w:rPr>
                <w:rFonts w:ascii="Times New Roman" w:hAnsi="Times New Roman" w:cs="Times New Roman"/>
                <w:sz w:val="28"/>
                <w:szCs w:val="28"/>
              </w:rPr>
            </w:pPr>
            <w:r w:rsidRPr="00AD34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2977" w:type="dxa"/>
          </w:tcPr>
          <w:p w14:paraId="0AF967C9" w14:textId="77777777" w:rsidR="00BA3F4F" w:rsidRPr="00AD3493" w:rsidRDefault="00BA3F4F" w:rsidP="00AC360D">
            <w:pPr>
              <w:spacing w:line="240" w:lineRule="auto"/>
              <w:ind w:right="-284" w:firstLine="99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6EAE0C2D" w14:textId="77777777" w:rsidR="00BA3F4F" w:rsidRPr="00123699" w:rsidRDefault="00BA3F4F" w:rsidP="00BA3F4F">
      <w:pPr>
        <w:pStyle w:val="ShapkaDocumentu"/>
        <w:spacing w:after="0"/>
        <w:ind w:left="0"/>
        <w:contextualSpacing/>
        <w:rPr>
          <w:rFonts w:ascii="Times New Roman" w:hAnsi="Times New Roman"/>
          <w:color w:val="000000"/>
          <w:sz w:val="28"/>
          <w:szCs w:val="28"/>
        </w:rPr>
      </w:pPr>
      <w:r w:rsidRPr="00123699">
        <w:rPr>
          <w:rFonts w:ascii="Times New Roman" w:hAnsi="Times New Roman"/>
          <w:color w:val="000000"/>
          <w:sz w:val="28"/>
          <w:szCs w:val="28"/>
        </w:rPr>
        <w:object w:dxaOrig="1037" w:dyaOrig="1397" w14:anchorId="2336BB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5pt;height:57pt" o:ole="" filled="t">
            <v:fill color2="black"/>
            <v:imagedata r:id="rId5" o:title=""/>
            <o:lock v:ext="edit" aspectratio="f"/>
          </v:shape>
          <o:OLEObject Type="Embed" ProgID="Word.Picture.8" ShapeID="_x0000_i1025" DrawAspect="Content" ObjectID="_1804337899" r:id="rId6"/>
        </w:object>
      </w:r>
    </w:p>
    <w:p w14:paraId="2615FB75" w14:textId="77777777" w:rsidR="00BA3F4F" w:rsidRDefault="00BA3F4F" w:rsidP="00BA3F4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123699">
        <w:rPr>
          <w:rFonts w:ascii="Times New Roman" w:hAnsi="Times New Roman" w:cs="Times New Roman"/>
          <w:b/>
          <w:color w:val="000000"/>
          <w:sz w:val="32"/>
          <w:szCs w:val="32"/>
        </w:rPr>
        <w:t>ЗАКАРПАТСЬКА ОБЛАСНА РАДА</w:t>
      </w:r>
    </w:p>
    <w:p w14:paraId="345C7A91" w14:textId="77777777" w:rsidR="00BA3F4F" w:rsidRPr="0094690E" w:rsidRDefault="00BA3F4F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AD6D5F4" w14:textId="4CE5A536" w:rsidR="00BA3F4F" w:rsidRDefault="00800CF9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Вісім</w:t>
      </w:r>
      <w:r w:rsidR="00BA3F4F" w:rsidRPr="00AE3B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надцята сесія </w:t>
      </w:r>
      <w:r w:rsidR="00BA3F4F" w:rsidRPr="00AE3BC9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VIII</w:t>
      </w:r>
      <w:r w:rsidR="00BA3F4F" w:rsidRPr="000970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A3F4F" w:rsidRPr="00AE3BC9">
        <w:rPr>
          <w:rFonts w:ascii="Times New Roman" w:hAnsi="Times New Roman" w:cs="Times New Roman"/>
          <w:b/>
          <w:color w:val="000000"/>
          <w:sz w:val="28"/>
          <w:szCs w:val="28"/>
        </w:rPr>
        <w:t>скликання</w:t>
      </w:r>
    </w:p>
    <w:p w14:paraId="7EDAE434" w14:textId="77777777" w:rsidR="00BA3F4F" w:rsidRPr="00AE3BC9" w:rsidRDefault="00BA3F4F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E7194AE" w14:textId="77777777" w:rsidR="00BA3F4F" w:rsidRDefault="00BA3F4F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31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 І Ш Е Н </w:t>
      </w:r>
      <w:proofErr w:type="spellStart"/>
      <w:r w:rsidRPr="00E1318B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E131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    </w:t>
      </w:r>
    </w:p>
    <w:p w14:paraId="56619F5E" w14:textId="77777777" w:rsidR="00BA3F4F" w:rsidRPr="00E1318B" w:rsidRDefault="00BA3F4F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A2BAFEA" w14:textId="4135660F" w:rsidR="00BA3F4F" w:rsidRPr="00B57A99" w:rsidRDefault="00BA3F4F" w:rsidP="00BA3F4F">
      <w:pPr>
        <w:spacing w:line="240" w:lineRule="auto"/>
        <w:contextualSpacing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  <w:r w:rsidRPr="00B57A99">
        <w:rPr>
          <w:rFonts w:ascii="Times New Roman" w:hAnsi="Times New Roman" w:cs="Times New Roman"/>
          <w:b/>
          <w:color w:val="000000"/>
          <w:sz w:val="28"/>
          <w:szCs w:val="28"/>
        </w:rPr>
        <w:t>202</w:t>
      </w:r>
      <w:r w:rsidR="00800CF9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B57A9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EF6C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м. </w:t>
      </w:r>
      <w:r w:rsidRPr="00B57A99">
        <w:rPr>
          <w:rFonts w:ascii="Times New Roman" w:hAnsi="Times New Roman" w:cs="Times New Roman"/>
          <w:b/>
          <w:color w:val="000000"/>
          <w:sz w:val="28"/>
          <w:szCs w:val="28"/>
        </w:rPr>
        <w:t>Ужгород                                       №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28AC0888" w14:textId="77777777" w:rsidR="00AA544A" w:rsidRDefault="00AA544A" w:rsidP="00AA54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533"/>
      </w:tblGrid>
      <w:tr w:rsidR="00AA544A" w14:paraId="550F9BFA" w14:textId="77777777" w:rsidTr="007E622D">
        <w:tc>
          <w:tcPr>
            <w:tcW w:w="6096" w:type="dxa"/>
          </w:tcPr>
          <w:p w14:paraId="1A636984" w14:textId="6A7B9497" w:rsidR="00925A52" w:rsidRPr="007C3D02" w:rsidRDefault="00AA544A" w:rsidP="00B35948">
            <w:pPr>
              <w:spacing w:after="0" w:line="240" w:lineRule="auto"/>
              <w:ind w:left="-105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3D02">
              <w:rPr>
                <w:rFonts w:ascii="Times New Roman" w:hAnsi="Times New Roman" w:cs="Times New Roman"/>
                <w:b/>
                <w:sz w:val="28"/>
                <w:szCs w:val="28"/>
              </w:rPr>
              <w:t>Про Звернення Закарпатської обласної ради щодо</w:t>
            </w:r>
            <w:r w:rsidR="00B35948" w:rsidRPr="007C3D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00CF9" w:rsidRPr="007C3D0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дотримання </w:t>
            </w:r>
            <w:r w:rsidR="00800CF9" w:rsidRPr="007C3D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правил охорони водойм та </w:t>
            </w:r>
            <w:r w:rsidR="00800CF9" w:rsidRPr="007C3D02">
              <w:rPr>
                <w:rStyle w:val="ab"/>
                <w:rFonts w:ascii="Times New Roman" w:hAnsi="Times New Roman" w:cs="Times New Roman"/>
                <w:bCs w:val="0"/>
                <w:sz w:val="28"/>
                <w:szCs w:val="28"/>
                <w:bdr w:val="none" w:sz="0" w:space="0" w:color="auto" w:frame="1"/>
              </w:rPr>
              <w:t>недопущення забудови природної зони «Чорні озера» у м. Ужгороді</w:t>
            </w:r>
            <w:r w:rsidR="00800CF9" w:rsidRPr="007C3D02">
              <w:rPr>
                <w:rStyle w:val="ab"/>
                <w:bCs w:val="0"/>
                <w:bdr w:val="none" w:sz="0" w:space="0" w:color="auto" w:frame="1"/>
              </w:rPr>
              <w:t xml:space="preserve"> </w:t>
            </w:r>
          </w:p>
          <w:p w14:paraId="6AD00DAA" w14:textId="23998609" w:rsidR="00AA544A" w:rsidRPr="00053409" w:rsidRDefault="00AA544A" w:rsidP="00B35948">
            <w:pPr>
              <w:spacing w:after="0" w:line="240" w:lineRule="auto"/>
              <w:ind w:left="-105"/>
              <w:contextualSpacing/>
              <w:jc w:val="both"/>
              <w:rPr>
                <w:rFonts w:ascii="Times New Roman" w:hAnsi="Times New Roman" w:cs="Times New Roman"/>
                <w:b/>
                <w:spacing w:val="4"/>
                <w:sz w:val="28"/>
                <w:szCs w:val="28"/>
              </w:rPr>
            </w:pPr>
          </w:p>
        </w:tc>
        <w:tc>
          <w:tcPr>
            <w:tcW w:w="3533" w:type="dxa"/>
          </w:tcPr>
          <w:p w14:paraId="4AA91ECE" w14:textId="77777777" w:rsidR="00AA544A" w:rsidRDefault="00AA544A" w:rsidP="00330E3F">
            <w:pPr>
              <w:spacing w:after="0" w:line="240" w:lineRule="auto"/>
              <w:ind w:left="-11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98BB01F" w14:textId="28D966FF" w:rsidR="008C1A4F" w:rsidRPr="009C0C94" w:rsidRDefault="00155C3F" w:rsidP="008C1A4F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0C94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0411AA" w:rsidRPr="009C0C94">
        <w:rPr>
          <w:rFonts w:ascii="Times New Roman" w:hAnsi="Times New Roman" w:cs="Times New Roman"/>
          <w:sz w:val="28"/>
          <w:szCs w:val="28"/>
        </w:rPr>
        <w:t xml:space="preserve">до </w:t>
      </w:r>
      <w:r w:rsidRPr="009C0C94">
        <w:rPr>
          <w:rFonts w:ascii="Times New Roman" w:eastAsia="Times New Roman" w:hAnsi="Times New Roman" w:cs="Times New Roman"/>
          <w:sz w:val="28"/>
          <w:szCs w:val="28"/>
        </w:rPr>
        <w:t xml:space="preserve">статті 43 Закону України «Про місцеве самоврядування в Україні», </w:t>
      </w:r>
      <w:r w:rsidR="007C3D02" w:rsidRPr="009C0C94">
        <w:rPr>
          <w:rFonts w:ascii="Times New Roman" w:eastAsia="Times New Roman" w:hAnsi="Times New Roman" w:cs="Times New Roman"/>
          <w:sz w:val="28"/>
          <w:szCs w:val="28"/>
        </w:rPr>
        <w:t xml:space="preserve">з метою запобігання  негативним екологічним наслідкам, </w:t>
      </w:r>
      <w:r w:rsidRPr="009C0C94">
        <w:rPr>
          <w:rFonts w:ascii="Times New Roman" w:eastAsia="Times New Roman" w:hAnsi="Times New Roman" w:cs="Times New Roman"/>
          <w:sz w:val="28"/>
          <w:szCs w:val="28"/>
        </w:rPr>
        <w:t xml:space="preserve">враховуючи звернення </w:t>
      </w:r>
      <w:r w:rsidR="00800CF9" w:rsidRPr="009C0C94">
        <w:rPr>
          <w:rFonts w:ascii="Times New Roman" w:eastAsia="Times New Roman" w:hAnsi="Times New Roman" w:cs="Times New Roman"/>
          <w:sz w:val="28"/>
          <w:szCs w:val="28"/>
        </w:rPr>
        <w:t xml:space="preserve">депутатів Ужгородської міської ради </w:t>
      </w:r>
      <w:r w:rsidR="000B1A1E" w:rsidRPr="009C0C9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C3D02" w:rsidRPr="009C0C94">
        <w:rPr>
          <w:rFonts w:ascii="Times New Roman" w:eastAsia="Times New Roman" w:hAnsi="Times New Roman" w:cs="Times New Roman"/>
          <w:sz w:val="28"/>
          <w:szCs w:val="28"/>
        </w:rPr>
        <w:t>іктора К</w:t>
      </w:r>
      <w:r w:rsidR="000B1A1E" w:rsidRPr="009C0C94">
        <w:rPr>
          <w:rFonts w:ascii="Times New Roman" w:eastAsia="Times New Roman" w:hAnsi="Times New Roman" w:cs="Times New Roman"/>
          <w:sz w:val="28"/>
          <w:szCs w:val="28"/>
        </w:rPr>
        <w:t>ачура і В</w:t>
      </w:r>
      <w:r w:rsidR="007C3D02" w:rsidRPr="009C0C94">
        <w:rPr>
          <w:rFonts w:ascii="Times New Roman" w:eastAsia="Times New Roman" w:hAnsi="Times New Roman" w:cs="Times New Roman"/>
          <w:sz w:val="28"/>
          <w:szCs w:val="28"/>
        </w:rPr>
        <w:t>алентина</w:t>
      </w:r>
      <w:r w:rsidR="000B1A1E" w:rsidRPr="009C0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B1A1E" w:rsidRPr="009C0C94">
        <w:rPr>
          <w:rFonts w:ascii="Times New Roman" w:eastAsia="Times New Roman" w:hAnsi="Times New Roman" w:cs="Times New Roman"/>
          <w:sz w:val="28"/>
          <w:szCs w:val="28"/>
        </w:rPr>
        <w:t>Штефаньо</w:t>
      </w:r>
      <w:proofErr w:type="spellEnd"/>
      <w:r w:rsidR="000B1A1E" w:rsidRPr="009C0C9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B240D" w:rsidRPr="009C0C94">
        <w:rPr>
          <w:rFonts w:ascii="Times New Roman" w:hAnsi="Times New Roman" w:cs="Times New Roman"/>
          <w:sz w:val="28"/>
          <w:szCs w:val="28"/>
        </w:rPr>
        <w:t>підтримуючи</w:t>
      </w:r>
      <w:r w:rsidR="00F70E92" w:rsidRPr="009C0C94">
        <w:rPr>
          <w:rFonts w:ascii="Times New Roman" w:hAnsi="Times New Roman" w:cs="Times New Roman"/>
          <w:sz w:val="28"/>
          <w:szCs w:val="28"/>
        </w:rPr>
        <w:t xml:space="preserve"> рекомендації </w:t>
      </w:r>
      <w:r w:rsidR="00C3138C">
        <w:rPr>
          <w:rFonts w:ascii="Times New Roman" w:hAnsi="Times New Roman" w:cs="Times New Roman"/>
          <w:sz w:val="28"/>
          <w:szCs w:val="28"/>
        </w:rPr>
        <w:t>профільної постійної комісії обласної ради</w:t>
      </w:r>
      <w:r w:rsidR="006B240D" w:rsidRPr="009C0C9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C0C94">
        <w:rPr>
          <w:rFonts w:ascii="Times New Roman" w:eastAsia="Times New Roman" w:hAnsi="Times New Roman" w:cs="Times New Roman"/>
          <w:sz w:val="28"/>
          <w:szCs w:val="28"/>
        </w:rPr>
        <w:t xml:space="preserve">обласна рада  </w:t>
      </w:r>
      <w:r w:rsidRPr="009C0C94">
        <w:rPr>
          <w:rFonts w:ascii="Times New Roman" w:eastAsia="Times New Roman" w:hAnsi="Times New Roman" w:cs="Times New Roman"/>
          <w:b/>
          <w:sz w:val="28"/>
          <w:szCs w:val="28"/>
        </w:rPr>
        <w:t>в и р і ш и л а</w:t>
      </w:r>
      <w:r w:rsidRPr="009C0C9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9C0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2A0A68E" w14:textId="1887073F" w:rsidR="00155C3F" w:rsidRPr="009C0C94" w:rsidRDefault="008C1A4F" w:rsidP="009C0C9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0C94">
        <w:rPr>
          <w:rFonts w:ascii="Times New Roman" w:hAnsi="Times New Roman" w:cs="Times New Roman"/>
          <w:sz w:val="28"/>
          <w:szCs w:val="28"/>
        </w:rPr>
        <w:t xml:space="preserve">1. </w:t>
      </w:r>
      <w:r w:rsidR="00155C3F" w:rsidRPr="009C0C94">
        <w:rPr>
          <w:rFonts w:ascii="Times New Roman" w:hAnsi="Times New Roman" w:cs="Times New Roman"/>
          <w:sz w:val="28"/>
          <w:szCs w:val="28"/>
        </w:rPr>
        <w:t xml:space="preserve">Схвалити текст Звернення Закарпатської обласної ради до </w:t>
      </w:r>
      <w:r w:rsidR="000B1A1E" w:rsidRPr="009C0C94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Закарпатської обласної прокуратури, </w:t>
      </w:r>
      <w:r w:rsidR="000B1A1E" w:rsidRPr="009C0C94">
        <w:rPr>
          <w:rFonts w:ascii="Times New Roman" w:hAnsi="Times New Roman" w:cs="Times New Roman"/>
          <w:sz w:val="28"/>
          <w:szCs w:val="28"/>
        </w:rPr>
        <w:t xml:space="preserve">Головного управління Національної поліції у Закарпатській області, Державної екологічної інспекції у Закарпатській області, </w:t>
      </w:r>
      <w:r w:rsidR="00336979">
        <w:rPr>
          <w:rFonts w:ascii="Times New Roman" w:hAnsi="Times New Roman" w:cs="Times New Roman"/>
          <w:sz w:val="28"/>
          <w:szCs w:val="28"/>
        </w:rPr>
        <w:t>Закарпатської</w:t>
      </w:r>
      <w:r w:rsidR="000B1A1E" w:rsidRPr="009C0C94">
        <w:rPr>
          <w:rFonts w:ascii="Times New Roman" w:hAnsi="Times New Roman" w:cs="Times New Roman"/>
          <w:sz w:val="28"/>
          <w:szCs w:val="28"/>
        </w:rPr>
        <w:t xml:space="preserve"> обласної державної адміністрації – обласної військової адміністрації, Ужгородської міської ради</w:t>
      </w:r>
      <w:r w:rsidR="007C3D02" w:rsidRPr="009C0C94">
        <w:rPr>
          <w:rFonts w:ascii="Times New Roman" w:hAnsi="Times New Roman" w:cs="Times New Roman"/>
          <w:sz w:val="28"/>
          <w:szCs w:val="28"/>
        </w:rPr>
        <w:t xml:space="preserve"> </w:t>
      </w:r>
      <w:r w:rsidR="00F27578" w:rsidRPr="009C0C94">
        <w:rPr>
          <w:rFonts w:ascii="Times New Roman" w:hAnsi="Times New Roman" w:cs="Times New Roman"/>
          <w:color w:val="000000"/>
          <w:sz w:val="28"/>
          <w:szCs w:val="28"/>
          <w:lang w:bidi="uk-UA"/>
        </w:rPr>
        <w:t>щодо</w:t>
      </w:r>
      <w:r w:rsidR="006B240D" w:rsidRPr="009C0C94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r w:rsidR="006436C7" w:rsidRPr="009C0C94">
        <w:rPr>
          <w:rFonts w:ascii="Times New Roman" w:hAnsi="Times New Roman" w:cs="Times New Roman"/>
          <w:sz w:val="28"/>
          <w:szCs w:val="28"/>
        </w:rPr>
        <w:t>вжит</w:t>
      </w:r>
      <w:r w:rsidR="00F27578" w:rsidRPr="009C0C94">
        <w:rPr>
          <w:rFonts w:ascii="Times New Roman" w:hAnsi="Times New Roman" w:cs="Times New Roman"/>
          <w:sz w:val="28"/>
          <w:szCs w:val="28"/>
        </w:rPr>
        <w:t>тя</w:t>
      </w:r>
      <w:r w:rsidR="006436C7" w:rsidRPr="009C0C94">
        <w:rPr>
          <w:rFonts w:ascii="Times New Roman" w:hAnsi="Times New Roman" w:cs="Times New Roman"/>
          <w:sz w:val="28"/>
          <w:szCs w:val="28"/>
        </w:rPr>
        <w:t xml:space="preserve"> невідкладн</w:t>
      </w:r>
      <w:r w:rsidR="00F27578" w:rsidRPr="009C0C94">
        <w:rPr>
          <w:rFonts w:ascii="Times New Roman" w:hAnsi="Times New Roman" w:cs="Times New Roman"/>
          <w:sz w:val="28"/>
          <w:szCs w:val="28"/>
        </w:rPr>
        <w:t>их</w:t>
      </w:r>
      <w:r w:rsidR="006436C7" w:rsidRPr="009C0C94">
        <w:rPr>
          <w:rFonts w:ascii="Times New Roman" w:hAnsi="Times New Roman" w:cs="Times New Roman"/>
          <w:sz w:val="28"/>
          <w:szCs w:val="28"/>
        </w:rPr>
        <w:t xml:space="preserve"> заход</w:t>
      </w:r>
      <w:r w:rsidR="00F27578" w:rsidRPr="009C0C94">
        <w:rPr>
          <w:rFonts w:ascii="Times New Roman" w:hAnsi="Times New Roman" w:cs="Times New Roman"/>
          <w:sz w:val="28"/>
          <w:szCs w:val="28"/>
        </w:rPr>
        <w:t>ів із</w:t>
      </w:r>
      <w:r w:rsidR="006436C7" w:rsidRPr="009C0C94">
        <w:rPr>
          <w:rFonts w:ascii="Times New Roman" w:hAnsi="Times New Roman" w:cs="Times New Roman"/>
          <w:sz w:val="28"/>
          <w:szCs w:val="28"/>
        </w:rPr>
        <w:t xml:space="preserve"> </w:t>
      </w:r>
      <w:r w:rsidRPr="009C0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вирішення ситуації, яка склалася на території водойми поблизу </w:t>
      </w:r>
      <w:r w:rsidRPr="009C0C94">
        <w:rPr>
          <w:rStyle w:val="ab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 xml:space="preserve">вулиці </w:t>
      </w:r>
      <w:proofErr w:type="spellStart"/>
      <w:r w:rsidRPr="009C0C94">
        <w:rPr>
          <w:rStyle w:val="ab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>Єнківської</w:t>
      </w:r>
      <w:proofErr w:type="spellEnd"/>
      <w:r w:rsidRPr="009C0C94">
        <w:rPr>
          <w:rStyle w:val="ab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r w:rsidRPr="009C0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обласному центрі Закарпаття </w:t>
      </w:r>
      <w:r w:rsidR="00155C3F" w:rsidRPr="009C0C94">
        <w:rPr>
          <w:rFonts w:ascii="Times New Roman" w:hAnsi="Times New Roman" w:cs="Times New Roman"/>
          <w:sz w:val="28"/>
          <w:szCs w:val="28"/>
        </w:rPr>
        <w:t xml:space="preserve">(текст Звернення додається). </w:t>
      </w:r>
    </w:p>
    <w:p w14:paraId="78226AB4" w14:textId="77777777" w:rsidR="00155C3F" w:rsidRPr="009C0C94" w:rsidRDefault="00155C3F" w:rsidP="009C0C9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C94">
        <w:rPr>
          <w:rFonts w:ascii="Times New Roman" w:eastAsia="Times New Roman" w:hAnsi="Times New Roman" w:cs="Times New Roman"/>
          <w:sz w:val="28"/>
        </w:rPr>
        <w:t xml:space="preserve">2. Доручити голові обласної ради підписати зазначене Звернення від </w:t>
      </w:r>
      <w:r w:rsidRPr="009C0C94">
        <w:rPr>
          <w:rFonts w:ascii="Times New Roman" w:eastAsia="Times New Roman" w:hAnsi="Times New Roman" w:cs="Times New Roman"/>
          <w:sz w:val="28"/>
          <w:szCs w:val="28"/>
        </w:rPr>
        <w:t>імені депутатів обласної ради.</w:t>
      </w:r>
    </w:p>
    <w:p w14:paraId="5B64626A" w14:textId="1B26538C" w:rsidR="00155C3F" w:rsidRPr="009C0C94" w:rsidRDefault="00155C3F" w:rsidP="009C0C9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C94">
        <w:rPr>
          <w:rFonts w:ascii="Times New Roman" w:eastAsia="Times New Roman" w:hAnsi="Times New Roman" w:cs="Times New Roman"/>
          <w:sz w:val="28"/>
          <w:szCs w:val="28"/>
        </w:rPr>
        <w:t xml:space="preserve">3. Надіслати Звернення до </w:t>
      </w:r>
      <w:r w:rsidR="008C1A4F" w:rsidRPr="009C0C94">
        <w:rPr>
          <w:rFonts w:ascii="Times New Roman" w:eastAsia="Times New Roman" w:hAnsi="Times New Roman" w:cs="Times New Roman"/>
          <w:sz w:val="28"/>
          <w:szCs w:val="28"/>
        </w:rPr>
        <w:t>відповідних правоохоронних, контролюючих органів</w:t>
      </w:r>
      <w:r w:rsidR="005A2212">
        <w:rPr>
          <w:rFonts w:ascii="Times New Roman" w:eastAsia="Times New Roman" w:hAnsi="Times New Roman" w:cs="Times New Roman"/>
          <w:sz w:val="28"/>
          <w:szCs w:val="28"/>
        </w:rPr>
        <w:t xml:space="preserve"> в області</w:t>
      </w:r>
      <w:r w:rsidR="008C1A4F" w:rsidRPr="009C0C94">
        <w:rPr>
          <w:rFonts w:ascii="Times New Roman" w:eastAsia="Times New Roman" w:hAnsi="Times New Roman" w:cs="Times New Roman"/>
          <w:sz w:val="28"/>
          <w:szCs w:val="28"/>
        </w:rPr>
        <w:t xml:space="preserve">, Ужгородської міської ради </w:t>
      </w:r>
      <w:r w:rsidRPr="009C0C94">
        <w:rPr>
          <w:rFonts w:ascii="Times New Roman" w:eastAsia="Times New Roman" w:hAnsi="Times New Roman" w:cs="Times New Roman"/>
          <w:sz w:val="28"/>
          <w:szCs w:val="28"/>
        </w:rPr>
        <w:t>для розгляду цього питання.</w:t>
      </w:r>
    </w:p>
    <w:p w14:paraId="453CBAC6" w14:textId="64F63536" w:rsidR="009C0C94" w:rsidRDefault="00155C3F" w:rsidP="00C646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9C0C94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9C0C94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Pr="009C0C94">
        <w:rPr>
          <w:rFonts w:ascii="Times New Roman" w:hAnsi="Times New Roman" w:cs="Times New Roman"/>
          <w:sz w:val="28"/>
        </w:rPr>
        <w:t xml:space="preserve"> рішення покласти на</w:t>
      </w:r>
      <w:r w:rsidRPr="009C0C94">
        <w:rPr>
          <w:rFonts w:ascii="Times New Roman" w:hAnsi="Times New Roman" w:cs="Times New Roman"/>
          <w:sz w:val="28"/>
          <w:szCs w:val="28"/>
        </w:rPr>
        <w:t xml:space="preserve"> постійн</w:t>
      </w:r>
      <w:r w:rsidR="0043579D" w:rsidRPr="009C0C94">
        <w:rPr>
          <w:rFonts w:ascii="Times New Roman" w:hAnsi="Times New Roman" w:cs="Times New Roman"/>
          <w:sz w:val="28"/>
          <w:szCs w:val="28"/>
        </w:rPr>
        <w:t>у</w:t>
      </w:r>
      <w:r w:rsidRPr="009C0C94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43579D" w:rsidRPr="009C0C94">
        <w:rPr>
          <w:rFonts w:ascii="Times New Roman" w:hAnsi="Times New Roman" w:cs="Times New Roman"/>
          <w:sz w:val="28"/>
          <w:szCs w:val="28"/>
        </w:rPr>
        <w:t>ю</w:t>
      </w:r>
      <w:r w:rsidRPr="009C0C94">
        <w:rPr>
          <w:rFonts w:ascii="Times New Roman" w:hAnsi="Times New Roman" w:cs="Times New Roman"/>
          <w:sz w:val="28"/>
          <w:szCs w:val="28"/>
        </w:rPr>
        <w:t xml:space="preserve"> обласної ради</w:t>
      </w:r>
      <w:r w:rsidR="004F56EF" w:rsidRPr="009C0C9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 питань </w:t>
      </w:r>
      <w:r w:rsidR="00C3138C" w:rsidRPr="00800CF9">
        <w:rPr>
          <w:rFonts w:ascii="Times New Roman" w:hAnsi="Times New Roman" w:cs="Times New Roman"/>
          <w:sz w:val="28"/>
          <w:szCs w:val="28"/>
        </w:rPr>
        <w:t>екології та використання природних ресурсів, агропромислового комплексу, розвитку села та земельного устрою</w:t>
      </w:r>
      <w:r w:rsidR="004F56EF" w:rsidRPr="009C0C9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22FC03A9" w14:textId="77777777" w:rsidR="00C64675" w:rsidRPr="00C64675" w:rsidRDefault="00C64675" w:rsidP="00C646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14:paraId="5F23A73E" w14:textId="6F26285D" w:rsidR="005A2212" w:rsidRPr="00C64675" w:rsidRDefault="00155C3F" w:rsidP="00C64675">
      <w:pPr>
        <w:pStyle w:val="a4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22FFA">
        <w:rPr>
          <w:rFonts w:ascii="Times New Roman" w:hAnsi="Times New Roman"/>
          <w:b/>
          <w:sz w:val="28"/>
          <w:szCs w:val="28"/>
        </w:rPr>
        <w:t>Голов</w:t>
      </w:r>
      <w:r>
        <w:rPr>
          <w:rFonts w:ascii="Times New Roman" w:hAnsi="Times New Roman"/>
          <w:b/>
          <w:sz w:val="28"/>
          <w:szCs w:val="28"/>
        </w:rPr>
        <w:t xml:space="preserve">а ради </w:t>
      </w:r>
      <w:r w:rsidRPr="00C22FF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="004F56EF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Роман  САРАЙ</w:t>
      </w:r>
      <w:bookmarkStart w:id="0" w:name="_Hlk193477004"/>
    </w:p>
    <w:p w14:paraId="75D3E3F7" w14:textId="77777777" w:rsidR="005A2212" w:rsidRPr="005A2212" w:rsidRDefault="005A2212" w:rsidP="00C64675">
      <w:pPr>
        <w:pStyle w:val="aa"/>
        <w:shd w:val="clear" w:color="auto" w:fill="auto"/>
        <w:spacing w:line="240" w:lineRule="auto"/>
        <w:ind w:right="142" w:firstLine="0"/>
        <w:jc w:val="right"/>
        <w:rPr>
          <w:b/>
          <w:bCs/>
        </w:rPr>
      </w:pPr>
      <w:r w:rsidRPr="005A2212">
        <w:rPr>
          <w:b/>
          <w:bCs/>
          <w:color w:val="000000"/>
          <w:lang w:eastAsia="uk-UA" w:bidi="uk-UA"/>
        </w:rPr>
        <w:lastRenderedPageBreak/>
        <w:t xml:space="preserve">Закарпатська обласна прокуратура </w:t>
      </w:r>
    </w:p>
    <w:p w14:paraId="5CDD70E4" w14:textId="77777777" w:rsidR="005A2212" w:rsidRPr="005A2212" w:rsidRDefault="005A2212" w:rsidP="00C64675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A2212">
        <w:rPr>
          <w:rFonts w:ascii="Times New Roman" w:hAnsi="Times New Roman" w:cs="Times New Roman"/>
          <w:b/>
          <w:sz w:val="28"/>
          <w:szCs w:val="28"/>
        </w:rPr>
        <w:t xml:space="preserve">Головне управління Національної поліції </w:t>
      </w:r>
    </w:p>
    <w:p w14:paraId="4AA73F21" w14:textId="77777777" w:rsidR="00C64675" w:rsidRDefault="005A2212" w:rsidP="00C64675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A2212">
        <w:rPr>
          <w:rFonts w:ascii="Times New Roman" w:hAnsi="Times New Roman" w:cs="Times New Roman"/>
          <w:b/>
          <w:sz w:val="28"/>
          <w:szCs w:val="28"/>
        </w:rPr>
        <w:t>у Закарпатській області</w:t>
      </w:r>
    </w:p>
    <w:p w14:paraId="3640C5E7" w14:textId="33792C5A" w:rsidR="005A2212" w:rsidRPr="005A2212" w:rsidRDefault="005A2212" w:rsidP="00C64675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A22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DF4F80C" w14:textId="77777777" w:rsidR="005A2212" w:rsidRPr="005A2212" w:rsidRDefault="005A2212" w:rsidP="00C64675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A2212">
        <w:rPr>
          <w:rFonts w:ascii="Times New Roman" w:hAnsi="Times New Roman" w:cs="Times New Roman"/>
          <w:b/>
          <w:sz w:val="28"/>
          <w:szCs w:val="28"/>
        </w:rPr>
        <w:t>Державна екологічна інспекція</w:t>
      </w:r>
    </w:p>
    <w:p w14:paraId="2B1D5DC3" w14:textId="77777777" w:rsidR="00C64675" w:rsidRDefault="005A2212" w:rsidP="00C64675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A2212">
        <w:rPr>
          <w:rFonts w:ascii="Times New Roman" w:hAnsi="Times New Roman" w:cs="Times New Roman"/>
          <w:b/>
          <w:sz w:val="28"/>
          <w:szCs w:val="28"/>
        </w:rPr>
        <w:t xml:space="preserve"> у Закарпатській області</w:t>
      </w:r>
    </w:p>
    <w:p w14:paraId="69DCC8FC" w14:textId="0D2DA4F1" w:rsidR="005A2212" w:rsidRPr="005A2212" w:rsidRDefault="005A2212" w:rsidP="00C64675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A22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3CFA0B" w14:textId="51B26648" w:rsidR="005A2212" w:rsidRPr="005A2212" w:rsidRDefault="00336979" w:rsidP="00336979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 xml:space="preserve">Закарпатська </w:t>
      </w:r>
      <w:r w:rsidR="005A2212" w:rsidRPr="005A2212">
        <w:rPr>
          <w:rFonts w:ascii="Times New Roman" w:hAnsi="Times New Roman" w:cs="Times New Roman"/>
          <w:b/>
          <w:sz w:val="28"/>
          <w:szCs w:val="28"/>
        </w:rPr>
        <w:t>обласн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5A2212" w:rsidRPr="005A2212">
        <w:rPr>
          <w:rFonts w:ascii="Times New Roman" w:hAnsi="Times New Roman" w:cs="Times New Roman"/>
          <w:b/>
          <w:sz w:val="28"/>
          <w:szCs w:val="28"/>
        </w:rPr>
        <w:t>державн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5A2212" w:rsidRPr="005A2212">
        <w:rPr>
          <w:rFonts w:ascii="Times New Roman" w:hAnsi="Times New Roman" w:cs="Times New Roman"/>
          <w:b/>
          <w:sz w:val="28"/>
          <w:szCs w:val="28"/>
        </w:rPr>
        <w:t xml:space="preserve"> адміністраці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5A2212" w:rsidRPr="005A2212">
        <w:rPr>
          <w:rFonts w:ascii="Times New Roman" w:hAnsi="Times New Roman" w:cs="Times New Roman"/>
          <w:b/>
          <w:sz w:val="28"/>
          <w:szCs w:val="28"/>
        </w:rPr>
        <w:t xml:space="preserve"> – </w:t>
      </w:r>
    </w:p>
    <w:p w14:paraId="4D5151AF" w14:textId="687DFF44" w:rsidR="005A2212" w:rsidRDefault="005A2212" w:rsidP="00C64675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A2212">
        <w:rPr>
          <w:rFonts w:ascii="Times New Roman" w:hAnsi="Times New Roman" w:cs="Times New Roman"/>
          <w:b/>
          <w:sz w:val="28"/>
          <w:szCs w:val="28"/>
        </w:rPr>
        <w:t>обласної військової адміністраці</w:t>
      </w:r>
      <w:r w:rsidR="00336979">
        <w:rPr>
          <w:rFonts w:ascii="Times New Roman" w:hAnsi="Times New Roman" w:cs="Times New Roman"/>
          <w:b/>
          <w:sz w:val="28"/>
          <w:szCs w:val="28"/>
        </w:rPr>
        <w:t>я</w:t>
      </w:r>
    </w:p>
    <w:p w14:paraId="1E09EAFA" w14:textId="77777777" w:rsidR="00C64675" w:rsidRPr="005A2212" w:rsidRDefault="00C64675" w:rsidP="00C64675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3B790AC" w14:textId="77777777" w:rsidR="005A2212" w:rsidRPr="005A2212" w:rsidRDefault="005A2212" w:rsidP="00C64675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A2212">
        <w:rPr>
          <w:rFonts w:ascii="Times New Roman" w:hAnsi="Times New Roman" w:cs="Times New Roman"/>
          <w:b/>
          <w:sz w:val="28"/>
          <w:szCs w:val="28"/>
        </w:rPr>
        <w:t>Ужгородська міська рада</w:t>
      </w:r>
    </w:p>
    <w:bookmarkEnd w:id="0"/>
    <w:p w14:paraId="7435F81D" w14:textId="77777777" w:rsidR="005A2212" w:rsidRPr="005A2212" w:rsidRDefault="005A2212" w:rsidP="00C64675">
      <w:pPr>
        <w:spacing w:line="240" w:lineRule="auto"/>
        <w:ind w:right="142"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02389D3" w14:textId="77777777" w:rsidR="005A2212" w:rsidRDefault="005A2212" w:rsidP="00C64675">
      <w:pPr>
        <w:spacing w:line="240" w:lineRule="auto"/>
        <w:ind w:righ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212">
        <w:rPr>
          <w:rFonts w:ascii="Times New Roman" w:hAnsi="Times New Roman" w:cs="Times New Roman"/>
          <w:b/>
          <w:sz w:val="28"/>
          <w:szCs w:val="28"/>
        </w:rPr>
        <w:t>ЗВЕРНЕННЯ</w:t>
      </w:r>
    </w:p>
    <w:p w14:paraId="7067FF9E" w14:textId="77777777" w:rsidR="00C64675" w:rsidRPr="005A2212" w:rsidRDefault="00C64675" w:rsidP="00C64675">
      <w:pPr>
        <w:spacing w:line="240" w:lineRule="auto"/>
        <w:ind w:right="142"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6F99D" w14:textId="5BF8091F" w:rsidR="00AF5C3A" w:rsidRDefault="00AF5C3A" w:rsidP="00C64675">
      <w:pPr>
        <w:spacing w:line="240" w:lineRule="auto"/>
        <w:ind w:right="142" w:firstLine="85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Останнім часом</w:t>
      </w:r>
      <w:r w:rsidRPr="005A22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значного</w:t>
      </w:r>
      <w:r w:rsidRPr="005A22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суспільного резонансу набул</w:t>
      </w:r>
      <w:r w:rsidR="004071A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тема </w:t>
      </w:r>
      <w:r w:rsidRPr="00AF5C3A">
        <w:rPr>
          <w:rStyle w:val="ab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r w:rsidRPr="005A2212">
        <w:rPr>
          <w:rStyle w:val="ab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>забудови унікальної природної зони «Чорні озера»</w:t>
      </w:r>
      <w:r w:rsidRPr="00AF5C3A">
        <w:rPr>
          <w:rStyle w:val="ab"/>
          <w:rFonts w:ascii="Times New Roman" w:hAnsi="Times New Roman" w:cs="Times New Roman"/>
          <w:b w:val="0"/>
          <w:bCs w:val="0"/>
          <w:color w:val="007BB8"/>
          <w:sz w:val="28"/>
          <w:szCs w:val="28"/>
          <w:bdr w:val="none" w:sz="0" w:space="0" w:color="auto" w:frame="1"/>
        </w:rPr>
        <w:t xml:space="preserve"> </w:t>
      </w:r>
      <w:r w:rsidRPr="005A2212">
        <w:rPr>
          <w:rStyle w:val="ab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 xml:space="preserve">у районі вулиці </w:t>
      </w:r>
      <w:proofErr w:type="spellStart"/>
      <w:r w:rsidRPr="005A2212">
        <w:rPr>
          <w:rStyle w:val="ab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>Єнківської</w:t>
      </w:r>
      <w:proofErr w:type="spellEnd"/>
      <w:r w:rsidRPr="005A2212">
        <w:rPr>
          <w:rStyle w:val="ab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 xml:space="preserve"> міста Ужгород</w:t>
      </w:r>
      <w:r>
        <w:rPr>
          <w:rStyle w:val="ab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>а, що сколихнула широкі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2212">
        <w:rPr>
          <w:rFonts w:ascii="Times New Roman" w:hAnsi="Times New Roman" w:cs="Times New Roman"/>
          <w:sz w:val="28"/>
          <w:szCs w:val="28"/>
        </w:rPr>
        <w:t>кола громадськості обласного центру</w:t>
      </w:r>
      <w:r>
        <w:rPr>
          <w:rFonts w:ascii="Times New Roman" w:hAnsi="Times New Roman" w:cs="Times New Roman"/>
          <w:sz w:val="28"/>
          <w:szCs w:val="28"/>
        </w:rPr>
        <w:t xml:space="preserve">, а відтак </w:t>
      </w:r>
      <w:r w:rsidRPr="005A22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2212">
        <w:rPr>
          <w:rFonts w:ascii="Times New Roman" w:hAnsi="Times New Roman" w:cs="Times New Roman"/>
          <w:sz w:val="28"/>
          <w:szCs w:val="28"/>
        </w:rPr>
        <w:t>виникло</w:t>
      </w:r>
      <w:proofErr w:type="spellEnd"/>
      <w:r w:rsidRPr="005A2212">
        <w:rPr>
          <w:rFonts w:ascii="Times New Roman" w:hAnsi="Times New Roman" w:cs="Times New Roman"/>
          <w:sz w:val="28"/>
          <w:szCs w:val="28"/>
        </w:rPr>
        <w:t xml:space="preserve"> багато звернень та питань, пов’язаних із </w:t>
      </w:r>
      <w:r w:rsidR="004071A4">
        <w:rPr>
          <w:rStyle w:val="ab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>загрозою зникнення</w:t>
      </w:r>
      <w:r>
        <w:rPr>
          <w:rStyle w:val="ab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r w:rsidR="004071A4">
        <w:rPr>
          <w:rStyle w:val="ab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</w:rPr>
        <w:t xml:space="preserve">популярної відпочинкової території, яка колись утворилася на місці 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>забору глини для виробництва цегл</w:t>
      </w:r>
      <w:r w:rsidR="004071A4">
        <w:rPr>
          <w:rFonts w:ascii="Times New Roman" w:hAnsi="Times New Roman" w:cs="Times New Roman"/>
          <w:sz w:val="28"/>
          <w:szCs w:val="28"/>
          <w:shd w:val="clear" w:color="auto" w:fill="FFFFFF"/>
        </w:rPr>
        <w:t>и.</w:t>
      </w:r>
    </w:p>
    <w:p w14:paraId="0CE359BB" w14:textId="6584C1EE" w:rsidR="002E3B34" w:rsidRDefault="002E3B34" w:rsidP="00C64675">
      <w:pPr>
        <w:tabs>
          <w:tab w:val="left" w:pos="284"/>
        </w:tabs>
        <w:spacing w:line="240" w:lineRule="auto"/>
        <w:ind w:right="142" w:firstLine="85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212">
        <w:rPr>
          <w:rFonts w:ascii="Times New Roman" w:hAnsi="Times New Roman" w:cs="Times New Roman"/>
          <w:sz w:val="28"/>
          <w:szCs w:val="28"/>
        </w:rPr>
        <w:t xml:space="preserve">Депутатський корпус обласної ради </w:t>
      </w:r>
      <w:r>
        <w:rPr>
          <w:rFonts w:ascii="Times New Roman" w:hAnsi="Times New Roman" w:cs="Times New Roman"/>
          <w:sz w:val="28"/>
          <w:szCs w:val="28"/>
        </w:rPr>
        <w:t>поділяє занепокоєння</w:t>
      </w:r>
      <w:r w:rsidRPr="005A2212">
        <w:rPr>
          <w:rFonts w:ascii="Times New Roman" w:hAnsi="Times New Roman" w:cs="Times New Roman"/>
          <w:sz w:val="28"/>
          <w:szCs w:val="28"/>
        </w:rPr>
        <w:t xml:space="preserve"> депутатів Ужгородської міської ради та виборців обласного центру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тим що з лютого 2025 року будівельна техніка активно звозить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глину та сміття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засипаючи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водойм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5A22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Активісти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б’ють на сполох та 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>наголошують</w:t>
      </w:r>
      <w:r>
        <w:rPr>
          <w:rFonts w:ascii="Times New Roman" w:hAnsi="Times New Roman" w:cs="Times New Roman"/>
          <w:sz w:val="28"/>
          <w:szCs w:val="28"/>
        </w:rPr>
        <w:t xml:space="preserve">, що такі дії завдають непоправної 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>школи водним ресурсам та екосистемі загалом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0A09435" w14:textId="06C4684B" w:rsidR="004071A4" w:rsidRPr="005A2212" w:rsidRDefault="004071A4" w:rsidP="00C64675">
      <w:pPr>
        <w:shd w:val="clear" w:color="auto" w:fill="FFFFFF"/>
        <w:tabs>
          <w:tab w:val="left" w:pos="284"/>
        </w:tabs>
        <w:spacing w:after="0" w:line="240" w:lineRule="auto"/>
        <w:ind w:right="142" w:firstLine="85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212">
        <w:rPr>
          <w:rFonts w:ascii="Times New Roman" w:hAnsi="Times New Roman" w:cs="Times New Roman"/>
          <w:sz w:val="28"/>
          <w:szCs w:val="28"/>
        </w:rPr>
        <w:t xml:space="preserve">За інформацією інтернет-ресурсів екологічні інспектори здійснили огляд  </w:t>
      </w:r>
      <w:r w:rsidRPr="005A2212">
        <w:rPr>
          <w:rFonts w:ascii="Times New Roman" w:eastAsia="Times New Roman" w:hAnsi="Times New Roman" w:cs="Times New Roman"/>
          <w:sz w:val="28"/>
          <w:szCs w:val="28"/>
        </w:rPr>
        <w:t>місця заподіяння шкоди навколишньому природному</w:t>
      </w:r>
      <w:r w:rsidRPr="005A2212">
        <w:rPr>
          <w:rFonts w:ascii="Times New Roman" w:hAnsi="Times New Roman" w:cs="Times New Roman"/>
          <w:sz w:val="28"/>
          <w:szCs w:val="28"/>
        </w:rPr>
        <w:t xml:space="preserve"> </w:t>
      </w:r>
      <w:r w:rsidRPr="005A2212">
        <w:rPr>
          <w:rFonts w:ascii="Times New Roman" w:eastAsia="Times New Roman" w:hAnsi="Times New Roman" w:cs="Times New Roman"/>
          <w:sz w:val="28"/>
          <w:szCs w:val="28"/>
        </w:rPr>
        <w:t>середовищу</w:t>
      </w:r>
      <w:r w:rsidRPr="005A2212">
        <w:rPr>
          <w:rFonts w:ascii="Times New Roman" w:hAnsi="Times New Roman" w:cs="Times New Roman"/>
          <w:sz w:val="28"/>
          <w:szCs w:val="28"/>
        </w:rPr>
        <w:t xml:space="preserve"> </w:t>
      </w:r>
      <w:r w:rsidRPr="005A2212">
        <w:rPr>
          <w:rFonts w:ascii="Times New Roman" w:eastAsia="Times New Roman" w:hAnsi="Times New Roman" w:cs="Times New Roman"/>
          <w:sz w:val="28"/>
          <w:szCs w:val="28"/>
        </w:rPr>
        <w:t xml:space="preserve">в районі вулиці </w:t>
      </w:r>
      <w:proofErr w:type="spellStart"/>
      <w:r w:rsidRPr="005A2212">
        <w:rPr>
          <w:rFonts w:ascii="Times New Roman" w:eastAsia="Times New Roman" w:hAnsi="Times New Roman" w:cs="Times New Roman"/>
          <w:sz w:val="28"/>
          <w:szCs w:val="28"/>
        </w:rPr>
        <w:t>Єнківська</w:t>
      </w:r>
      <w:proofErr w:type="spellEnd"/>
      <w:r w:rsidRPr="005A2212">
        <w:rPr>
          <w:rFonts w:ascii="Times New Roman" w:eastAsia="Times New Roman" w:hAnsi="Times New Roman" w:cs="Times New Roman"/>
          <w:sz w:val="28"/>
          <w:szCs w:val="28"/>
        </w:rPr>
        <w:t>, м. Ужгород, де розташований водний об’єкт — Чорні озера.</w:t>
      </w:r>
      <w:r w:rsidRPr="005A2212">
        <w:rPr>
          <w:rFonts w:ascii="Times New Roman" w:hAnsi="Times New Roman" w:cs="Times New Roman"/>
          <w:sz w:val="28"/>
          <w:szCs w:val="28"/>
        </w:rPr>
        <w:t xml:space="preserve"> Зокрема, зазначається: «</w:t>
      </w:r>
      <w:r w:rsidRPr="005A2212">
        <w:rPr>
          <w:rFonts w:ascii="Times New Roman" w:eastAsia="Times New Roman" w:hAnsi="Times New Roman" w:cs="Times New Roman"/>
          <w:sz w:val="28"/>
          <w:szCs w:val="28"/>
        </w:rPr>
        <w:t xml:space="preserve">Під час проведення вищевказаного заходу виявлені факти псування земель та порушення режиму, нормативів і правил їх використання, що є порушенням вимог законодавства, а саме: </w:t>
      </w:r>
      <w:proofErr w:type="spellStart"/>
      <w:r w:rsidRPr="005A2212">
        <w:rPr>
          <w:rFonts w:ascii="Times New Roman" w:eastAsia="Times New Roman" w:hAnsi="Times New Roman" w:cs="Times New Roman"/>
          <w:sz w:val="28"/>
          <w:szCs w:val="28"/>
        </w:rPr>
        <w:t>ст.ст</w:t>
      </w:r>
      <w:proofErr w:type="spellEnd"/>
      <w:r w:rsidRPr="005A2212">
        <w:rPr>
          <w:rFonts w:ascii="Times New Roman" w:eastAsia="Times New Roman" w:hAnsi="Times New Roman" w:cs="Times New Roman"/>
          <w:sz w:val="28"/>
          <w:szCs w:val="28"/>
        </w:rPr>
        <w:t xml:space="preserve">. 61, 168, 211 Земельного кодексу України, ст. 89 Водного кодексу України, ст. 53 Кодексу України про адміністративні правопорушення,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5A2212">
        <w:rPr>
          <w:rFonts w:ascii="Times New Roman" w:eastAsia="Times New Roman" w:hAnsi="Times New Roman" w:cs="Times New Roman"/>
          <w:sz w:val="28"/>
          <w:szCs w:val="28"/>
        </w:rPr>
        <w:t xml:space="preserve">ст. 68 Закону України «Про охорону навколишнього природного середовища», Постанови </w:t>
      </w:r>
      <w:r w:rsidR="00ED0FDD">
        <w:rPr>
          <w:rFonts w:ascii="Times New Roman" w:eastAsia="Times New Roman" w:hAnsi="Times New Roman" w:cs="Times New Roman"/>
          <w:sz w:val="28"/>
          <w:szCs w:val="28"/>
        </w:rPr>
        <w:t>Кабінету Міністрів України</w:t>
      </w:r>
      <w:r w:rsidRPr="005A2212">
        <w:rPr>
          <w:rFonts w:ascii="Times New Roman" w:eastAsia="Times New Roman" w:hAnsi="Times New Roman" w:cs="Times New Roman"/>
          <w:sz w:val="28"/>
          <w:szCs w:val="28"/>
        </w:rPr>
        <w:t xml:space="preserve"> від 08.05.1996 № 486 (зі змінами) «Про затвердження Порядку визначення розмірів і меж водоохоронних зон та режиму ведення господарської діяльності в них». Внаслідок виявлених порушень нараховані збитки за псування землі та нормативів і правил їх використання на суму 271,521 тис. грн</w:t>
      </w:r>
      <w:r w:rsidRPr="005A2212">
        <w:rPr>
          <w:rFonts w:ascii="Times New Roman" w:hAnsi="Times New Roman" w:cs="Times New Roman"/>
          <w:sz w:val="28"/>
          <w:szCs w:val="28"/>
        </w:rPr>
        <w:t>».</w:t>
      </w:r>
    </w:p>
    <w:p w14:paraId="7C81ABC6" w14:textId="2467BD0E" w:rsidR="005A2212" w:rsidRPr="000F07FF" w:rsidRDefault="005A2212" w:rsidP="00C64675">
      <w:pPr>
        <w:tabs>
          <w:tab w:val="left" w:pos="284"/>
        </w:tabs>
        <w:spacing w:line="240" w:lineRule="auto"/>
        <w:ind w:right="142" w:firstLine="85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Вважаємо, що у складних умовах сьогодення, коли усі ресурси мають бути </w:t>
      </w:r>
      <w:r w:rsidR="000F07FF">
        <w:rPr>
          <w:rFonts w:ascii="Times New Roman" w:hAnsi="Times New Roman" w:cs="Times New Roman"/>
          <w:sz w:val="28"/>
          <w:szCs w:val="28"/>
          <w:shd w:val="clear" w:color="auto" w:fill="FFFFFF"/>
        </w:rPr>
        <w:t>насамперед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спрямовані на обороноздатність країни та підтримку наших захисників, вкрай </w:t>
      </w:r>
      <w:r w:rsidR="000F07FF">
        <w:rPr>
          <w:rFonts w:ascii="Times New Roman" w:hAnsi="Times New Roman" w:cs="Times New Roman"/>
          <w:sz w:val="28"/>
          <w:szCs w:val="28"/>
          <w:shd w:val="clear" w:color="auto" w:fill="FFFFFF"/>
        </w:rPr>
        <w:t>неприпустимим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 протизаконним є </w:t>
      </w:r>
      <w:r w:rsidR="000F07FF"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здійснення таких несанкціонованих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роб</w:t>
      </w:r>
      <w:r w:rsidR="000F07FF">
        <w:rPr>
          <w:rFonts w:ascii="Times New Roman" w:hAnsi="Times New Roman" w:cs="Times New Roman"/>
          <w:sz w:val="28"/>
          <w:szCs w:val="28"/>
          <w:shd w:val="clear" w:color="auto" w:fill="FFFFFF"/>
        </w:rPr>
        <w:t>іт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F07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іська рада </w:t>
      </w:r>
      <w:r w:rsidR="000F07FF">
        <w:rPr>
          <w:rFonts w:ascii="Times New Roman" w:hAnsi="Times New Roman" w:cs="Times New Roman"/>
          <w:sz w:val="28"/>
          <w:szCs w:val="28"/>
          <w:shd w:val="clear" w:color="auto" w:fill="FFFFFF"/>
        </w:rPr>
        <w:t>мала б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виготовити паспорт цього </w:t>
      </w:r>
      <w:r w:rsidRPr="005A2212">
        <w:rPr>
          <w:rFonts w:ascii="Times New Roman" w:hAnsi="Times New Roman" w:cs="Times New Roman"/>
          <w:sz w:val="28"/>
          <w:szCs w:val="28"/>
        </w:rPr>
        <w:t xml:space="preserve">водного об’єкта та здійснити інші необхідні дії, пов’язані з вирішенням цього </w:t>
      </w:r>
      <w:r w:rsidRPr="005A2212">
        <w:rPr>
          <w:rFonts w:ascii="Times New Roman" w:hAnsi="Times New Roman" w:cs="Times New Roman"/>
          <w:sz w:val="28"/>
          <w:szCs w:val="28"/>
        </w:rPr>
        <w:lastRenderedPageBreak/>
        <w:t xml:space="preserve">питання та впорядкуванням території відповідно до 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містобудівної документації</w:t>
      </w:r>
      <w:r w:rsidR="003D5B06" w:rsidRPr="003D5B06">
        <w:rPr>
          <w:rFonts w:ascii="Times New Roman" w:hAnsi="Times New Roman" w:cs="Times New Roman"/>
          <w:sz w:val="28"/>
          <w:szCs w:val="28"/>
        </w:rPr>
        <w:t xml:space="preserve"> </w:t>
      </w:r>
      <w:r w:rsidR="003D5B06">
        <w:rPr>
          <w:rFonts w:ascii="Times New Roman" w:hAnsi="Times New Roman" w:cs="Times New Roman"/>
          <w:sz w:val="28"/>
          <w:szCs w:val="28"/>
        </w:rPr>
        <w:t>згідно з</w:t>
      </w:r>
      <w:r w:rsidR="003D5B06" w:rsidRPr="005A2212">
        <w:rPr>
          <w:rFonts w:ascii="Times New Roman" w:hAnsi="Times New Roman" w:cs="Times New Roman"/>
          <w:sz w:val="28"/>
          <w:szCs w:val="28"/>
        </w:rPr>
        <w:t xml:space="preserve"> чинн</w:t>
      </w:r>
      <w:r w:rsidR="003D5B06">
        <w:rPr>
          <w:rFonts w:ascii="Times New Roman" w:hAnsi="Times New Roman" w:cs="Times New Roman"/>
          <w:sz w:val="28"/>
          <w:szCs w:val="28"/>
        </w:rPr>
        <w:t>им</w:t>
      </w:r>
      <w:r w:rsidR="003D5B06" w:rsidRPr="005A2212">
        <w:rPr>
          <w:rFonts w:ascii="Times New Roman" w:hAnsi="Times New Roman" w:cs="Times New Roman"/>
          <w:sz w:val="28"/>
          <w:szCs w:val="28"/>
        </w:rPr>
        <w:t xml:space="preserve"> законодавств</w:t>
      </w:r>
      <w:r w:rsidR="003D5B06">
        <w:rPr>
          <w:rFonts w:ascii="Times New Roman" w:hAnsi="Times New Roman" w:cs="Times New Roman"/>
          <w:sz w:val="28"/>
          <w:szCs w:val="28"/>
        </w:rPr>
        <w:t>ом</w:t>
      </w:r>
      <w:r w:rsidRPr="005A2212">
        <w:rPr>
          <w:rFonts w:ascii="Times New Roman" w:hAnsi="Times New Roman" w:cs="Times New Roman"/>
          <w:sz w:val="28"/>
          <w:szCs w:val="28"/>
        </w:rPr>
        <w:t>.</w:t>
      </w:r>
    </w:p>
    <w:p w14:paraId="15A7CA63" w14:textId="07E98C0E" w:rsidR="005A2212" w:rsidRPr="005A2212" w:rsidRDefault="005A2212" w:rsidP="00C64675">
      <w:pPr>
        <w:widowControl w:val="0"/>
        <w:spacing w:line="240" w:lineRule="auto"/>
        <w:ind w:right="142" w:firstLine="85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огляду на зазначене, та, враховуючи </w:t>
      </w:r>
      <w:r w:rsidRPr="005A2212">
        <w:rPr>
          <w:rFonts w:ascii="Times New Roman" w:hAnsi="Times New Roman" w:cs="Times New Roman"/>
          <w:sz w:val="28"/>
          <w:szCs w:val="28"/>
        </w:rPr>
        <w:t xml:space="preserve">суспільну значущість цього питання, 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просимо відповідні правоохоронні, контролюючі служби в області та профільні структурні підрозділи </w:t>
      </w:r>
      <w:r w:rsidRPr="005A2212">
        <w:rPr>
          <w:rFonts w:ascii="Times New Roman" w:hAnsi="Times New Roman" w:cs="Times New Roman"/>
          <w:sz w:val="28"/>
          <w:szCs w:val="28"/>
        </w:rPr>
        <w:t xml:space="preserve">обласної державної адміністрації – обласної військової адміністрації </w:t>
      </w:r>
      <w:bookmarkStart w:id="1" w:name="_Hlk193477924"/>
      <w:r w:rsidRPr="005A2212">
        <w:rPr>
          <w:rFonts w:ascii="Times New Roman" w:hAnsi="Times New Roman" w:cs="Times New Roman"/>
          <w:sz w:val="28"/>
          <w:szCs w:val="28"/>
        </w:rPr>
        <w:t xml:space="preserve">вжити 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>невідкладн</w:t>
      </w:r>
      <w:r w:rsidR="00D96746">
        <w:rPr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заход</w:t>
      </w:r>
      <w:r w:rsidR="00D96746">
        <w:rPr>
          <w:rFonts w:ascii="Times New Roman" w:hAnsi="Times New Roman" w:cs="Times New Roman"/>
          <w:sz w:val="28"/>
          <w:szCs w:val="28"/>
          <w:shd w:val="clear" w:color="auto" w:fill="FFFFFF"/>
        </w:rPr>
        <w:t>ів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реагування, у межах компетенції, щодо ситуації, яка склалася на території </w:t>
      </w:r>
      <w:r w:rsidR="003D5B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водного об’єкта «Чорні озера» </w:t>
      </w:r>
      <w:r w:rsidRPr="005A2212">
        <w:rPr>
          <w:rFonts w:ascii="Times New Roman" w:hAnsi="Times New Roman" w:cs="Times New Roman"/>
          <w:sz w:val="28"/>
          <w:szCs w:val="28"/>
          <w:shd w:val="clear" w:color="auto" w:fill="FFFFFF"/>
        </w:rPr>
        <w:t>в обласному центрі Закарпаття.</w:t>
      </w:r>
    </w:p>
    <w:bookmarkEnd w:id="1"/>
    <w:p w14:paraId="0494E50C" w14:textId="74D8420B" w:rsidR="005A2212" w:rsidRDefault="005A2212" w:rsidP="00C64675">
      <w:pPr>
        <w:pStyle w:val="a4"/>
        <w:spacing w:line="240" w:lineRule="auto"/>
        <w:ind w:left="0" w:righ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828DDE" w14:textId="0F0D7CAE" w:rsidR="00CF554B" w:rsidRPr="00031F10" w:rsidRDefault="00CF554B" w:rsidP="00C64675">
      <w:pPr>
        <w:pStyle w:val="a4"/>
        <w:ind w:left="0" w:right="142"/>
        <w:jc w:val="both"/>
        <w:rPr>
          <w:rFonts w:ascii="Times New Roman" w:hAnsi="Times New Roman"/>
          <w:b/>
          <w:sz w:val="28"/>
          <w:szCs w:val="28"/>
        </w:rPr>
      </w:pPr>
      <w:r w:rsidRPr="00C22FFA">
        <w:rPr>
          <w:rFonts w:ascii="Times New Roman" w:hAnsi="Times New Roman"/>
          <w:b/>
          <w:sz w:val="28"/>
          <w:szCs w:val="28"/>
        </w:rPr>
        <w:t>Голов</w:t>
      </w:r>
      <w:r>
        <w:rPr>
          <w:rFonts w:ascii="Times New Roman" w:hAnsi="Times New Roman"/>
          <w:b/>
          <w:sz w:val="28"/>
          <w:szCs w:val="28"/>
        </w:rPr>
        <w:t>а ради</w:t>
      </w:r>
      <w:r w:rsidRPr="00C22FF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Роман САРАЙ</w:t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Pr="00C22FFA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14:paraId="318949ED" w14:textId="77777777" w:rsidR="00CF554B" w:rsidRPr="00C22FFA" w:rsidRDefault="00CF554B" w:rsidP="00C64675">
      <w:pPr>
        <w:pStyle w:val="a4"/>
        <w:ind w:left="0" w:right="142"/>
        <w:jc w:val="both"/>
        <w:rPr>
          <w:rFonts w:ascii="Times New Roman" w:hAnsi="Times New Roman"/>
          <w:sz w:val="28"/>
          <w:szCs w:val="28"/>
        </w:rPr>
      </w:pPr>
      <w:r w:rsidRPr="00C22FFA">
        <w:rPr>
          <w:rFonts w:ascii="Times New Roman" w:hAnsi="Times New Roman"/>
          <w:b/>
          <w:sz w:val="28"/>
          <w:szCs w:val="28"/>
        </w:rPr>
        <w:t>(за дорученням депутатів Закарпатської обласної ради VІІІ скликання)</w:t>
      </w:r>
    </w:p>
    <w:p w14:paraId="276A927D" w14:textId="77777777" w:rsidR="00CF554B" w:rsidRPr="005A2212" w:rsidRDefault="00CF554B" w:rsidP="00C64675">
      <w:pPr>
        <w:pStyle w:val="a4"/>
        <w:spacing w:line="240" w:lineRule="auto"/>
        <w:ind w:left="0" w:right="142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F554B" w:rsidRPr="005A2212" w:rsidSect="00C6467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581"/>
    <w:multiLevelType w:val="multilevel"/>
    <w:tmpl w:val="3A924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7687B"/>
    <w:multiLevelType w:val="hybridMultilevel"/>
    <w:tmpl w:val="01708E02"/>
    <w:lvl w:ilvl="0" w:tplc="48380D28">
      <w:start w:val="1"/>
      <w:numFmt w:val="decimal"/>
      <w:lvlText w:val="%1."/>
      <w:lvlJc w:val="left"/>
      <w:pPr>
        <w:ind w:left="2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7AC8E04">
      <w:start w:val="1"/>
      <w:numFmt w:val="lowerLetter"/>
      <w:lvlText w:val="%2"/>
      <w:lvlJc w:val="left"/>
      <w:pPr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FEFF42">
      <w:start w:val="1"/>
      <w:numFmt w:val="lowerRoman"/>
      <w:lvlText w:val="%3"/>
      <w:lvlJc w:val="left"/>
      <w:pPr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30EC0C">
      <w:start w:val="1"/>
      <w:numFmt w:val="decimal"/>
      <w:lvlText w:val="%4"/>
      <w:lvlJc w:val="left"/>
      <w:pPr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DC06752">
      <w:start w:val="1"/>
      <w:numFmt w:val="lowerLetter"/>
      <w:lvlText w:val="%5"/>
      <w:lvlJc w:val="left"/>
      <w:pPr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64377A">
      <w:start w:val="1"/>
      <w:numFmt w:val="lowerRoman"/>
      <w:lvlText w:val="%6"/>
      <w:lvlJc w:val="left"/>
      <w:pPr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7F4B8F8">
      <w:start w:val="1"/>
      <w:numFmt w:val="decimal"/>
      <w:lvlText w:val="%7"/>
      <w:lvlJc w:val="left"/>
      <w:pPr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9F8B3DA">
      <w:start w:val="1"/>
      <w:numFmt w:val="lowerLetter"/>
      <w:lvlText w:val="%8"/>
      <w:lvlJc w:val="left"/>
      <w:pPr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17A762E">
      <w:start w:val="1"/>
      <w:numFmt w:val="lowerRoman"/>
      <w:lvlText w:val="%9"/>
      <w:lvlJc w:val="left"/>
      <w:pPr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650422B6"/>
    <w:multiLevelType w:val="hybridMultilevel"/>
    <w:tmpl w:val="448C1B90"/>
    <w:lvl w:ilvl="0" w:tplc="B4269AE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220604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8213283">
    <w:abstractNumId w:val="2"/>
  </w:num>
  <w:num w:numId="3" w16cid:durableId="1833524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51"/>
    <w:rsid w:val="00013742"/>
    <w:rsid w:val="00031439"/>
    <w:rsid w:val="000411AA"/>
    <w:rsid w:val="00053409"/>
    <w:rsid w:val="000713F3"/>
    <w:rsid w:val="000B1A1E"/>
    <w:rsid w:val="000F07FF"/>
    <w:rsid w:val="001110DE"/>
    <w:rsid w:val="00117909"/>
    <w:rsid w:val="00147CD0"/>
    <w:rsid w:val="00155C3F"/>
    <w:rsid w:val="00171F10"/>
    <w:rsid w:val="00183C39"/>
    <w:rsid w:val="001E010F"/>
    <w:rsid w:val="001F32F7"/>
    <w:rsid w:val="00256AB8"/>
    <w:rsid w:val="0025712F"/>
    <w:rsid w:val="002739FE"/>
    <w:rsid w:val="00284388"/>
    <w:rsid w:val="00287FAB"/>
    <w:rsid w:val="002B04D7"/>
    <w:rsid w:val="002D6E46"/>
    <w:rsid w:val="002E3B34"/>
    <w:rsid w:val="002E762E"/>
    <w:rsid w:val="002F4631"/>
    <w:rsid w:val="00322AE8"/>
    <w:rsid w:val="00330E3F"/>
    <w:rsid w:val="00336979"/>
    <w:rsid w:val="003765C9"/>
    <w:rsid w:val="003840F2"/>
    <w:rsid w:val="003A4AC6"/>
    <w:rsid w:val="003D5B06"/>
    <w:rsid w:val="003E706A"/>
    <w:rsid w:val="00404535"/>
    <w:rsid w:val="004071A4"/>
    <w:rsid w:val="004349E4"/>
    <w:rsid w:val="0043579D"/>
    <w:rsid w:val="004815DA"/>
    <w:rsid w:val="0048254D"/>
    <w:rsid w:val="004B1C2E"/>
    <w:rsid w:val="004B30A5"/>
    <w:rsid w:val="004D0762"/>
    <w:rsid w:val="004E1F52"/>
    <w:rsid w:val="004F307F"/>
    <w:rsid w:val="004F56EF"/>
    <w:rsid w:val="00511814"/>
    <w:rsid w:val="00536D3A"/>
    <w:rsid w:val="00557454"/>
    <w:rsid w:val="00573770"/>
    <w:rsid w:val="00573E9F"/>
    <w:rsid w:val="005907B4"/>
    <w:rsid w:val="00592E53"/>
    <w:rsid w:val="005A0465"/>
    <w:rsid w:val="005A2212"/>
    <w:rsid w:val="005A29CE"/>
    <w:rsid w:val="005B2856"/>
    <w:rsid w:val="005C3B8B"/>
    <w:rsid w:val="005F1BD8"/>
    <w:rsid w:val="006436C7"/>
    <w:rsid w:val="0066753B"/>
    <w:rsid w:val="006735FE"/>
    <w:rsid w:val="00677305"/>
    <w:rsid w:val="00683EA9"/>
    <w:rsid w:val="006A7399"/>
    <w:rsid w:val="006B240D"/>
    <w:rsid w:val="00700409"/>
    <w:rsid w:val="007050C9"/>
    <w:rsid w:val="00752602"/>
    <w:rsid w:val="007C3D02"/>
    <w:rsid w:val="007D3A35"/>
    <w:rsid w:val="00800CF9"/>
    <w:rsid w:val="0082012D"/>
    <w:rsid w:val="00826AFF"/>
    <w:rsid w:val="00847BEC"/>
    <w:rsid w:val="008579B7"/>
    <w:rsid w:val="00885E07"/>
    <w:rsid w:val="008A0E17"/>
    <w:rsid w:val="008B2D19"/>
    <w:rsid w:val="008B6037"/>
    <w:rsid w:val="008C06B5"/>
    <w:rsid w:val="008C1A4F"/>
    <w:rsid w:val="008E3E8E"/>
    <w:rsid w:val="009227B7"/>
    <w:rsid w:val="00925A52"/>
    <w:rsid w:val="00942751"/>
    <w:rsid w:val="00955CB2"/>
    <w:rsid w:val="00976925"/>
    <w:rsid w:val="009A759E"/>
    <w:rsid w:val="009C0C94"/>
    <w:rsid w:val="00A176AB"/>
    <w:rsid w:val="00A6449C"/>
    <w:rsid w:val="00A717B2"/>
    <w:rsid w:val="00AA18CD"/>
    <w:rsid w:val="00AA544A"/>
    <w:rsid w:val="00AC1D9F"/>
    <w:rsid w:val="00AE1B24"/>
    <w:rsid w:val="00AF5C3A"/>
    <w:rsid w:val="00B23321"/>
    <w:rsid w:val="00B23F89"/>
    <w:rsid w:val="00B35948"/>
    <w:rsid w:val="00B747EA"/>
    <w:rsid w:val="00BA3F4F"/>
    <w:rsid w:val="00BA540B"/>
    <w:rsid w:val="00BC66BD"/>
    <w:rsid w:val="00BD1134"/>
    <w:rsid w:val="00BD2C26"/>
    <w:rsid w:val="00BE2A64"/>
    <w:rsid w:val="00C1608C"/>
    <w:rsid w:val="00C3138C"/>
    <w:rsid w:val="00C564FF"/>
    <w:rsid w:val="00C64675"/>
    <w:rsid w:val="00C836AC"/>
    <w:rsid w:val="00C97354"/>
    <w:rsid w:val="00CA38C7"/>
    <w:rsid w:val="00CC0E95"/>
    <w:rsid w:val="00CE0280"/>
    <w:rsid w:val="00CF554B"/>
    <w:rsid w:val="00D14223"/>
    <w:rsid w:val="00D545E2"/>
    <w:rsid w:val="00D625FC"/>
    <w:rsid w:val="00D96746"/>
    <w:rsid w:val="00DD7951"/>
    <w:rsid w:val="00E13BCA"/>
    <w:rsid w:val="00E25764"/>
    <w:rsid w:val="00E60DC1"/>
    <w:rsid w:val="00E6603C"/>
    <w:rsid w:val="00E86388"/>
    <w:rsid w:val="00ED0FDD"/>
    <w:rsid w:val="00EF6C0E"/>
    <w:rsid w:val="00F049D8"/>
    <w:rsid w:val="00F04AF2"/>
    <w:rsid w:val="00F249D6"/>
    <w:rsid w:val="00F27578"/>
    <w:rsid w:val="00F353B6"/>
    <w:rsid w:val="00F37106"/>
    <w:rsid w:val="00F37D01"/>
    <w:rsid w:val="00F502D2"/>
    <w:rsid w:val="00F70E92"/>
    <w:rsid w:val="00F717C4"/>
    <w:rsid w:val="00F90844"/>
    <w:rsid w:val="00FC12DC"/>
    <w:rsid w:val="00FD0C6A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648E5"/>
  <w15:chartTrackingRefBased/>
  <w15:docId w15:val="{0DCF1A5E-DEB5-461A-9F96-84CDE943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DE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1110D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3">
    <w:name w:val="Hyperlink"/>
    <w:basedOn w:val="a0"/>
    <w:uiPriority w:val="99"/>
    <w:unhideWhenUsed/>
    <w:rsid w:val="004B30A5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2739FE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B0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D625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ecompanytabsmenuitem">
    <w:name w:val="page_company__tabs__menu__item"/>
    <w:basedOn w:val="a"/>
    <w:rsid w:val="00053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Звичайний1"/>
    <w:rsid w:val="00117909"/>
    <w:pPr>
      <w:snapToGrid w:val="0"/>
      <w:ind w:firstLine="0"/>
      <w:jc w:val="left"/>
    </w:pPr>
    <w:rPr>
      <w:rFonts w:eastAsia="Times New Roman"/>
      <w:kern w:val="0"/>
      <w:sz w:val="20"/>
      <w:szCs w:val="20"/>
      <w:lang w:eastAsia="ru-RU"/>
      <w14:ligatures w14:val="none"/>
    </w:rPr>
  </w:style>
  <w:style w:type="paragraph" w:customStyle="1" w:styleId="31">
    <w:name w:val="Основной текст с отступом 31"/>
    <w:basedOn w:val="a"/>
    <w:rsid w:val="00117909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Абзац списку Знак"/>
    <w:link w:val="a4"/>
    <w:uiPriority w:val="34"/>
    <w:locked/>
    <w:rsid w:val="00E60DC1"/>
    <w:rPr>
      <w:rFonts w:asciiTheme="minorHAnsi" w:eastAsiaTheme="minorEastAsia" w:hAnsiTheme="minorHAnsi" w:cstheme="minorBidi"/>
      <w:kern w:val="0"/>
      <w:sz w:val="22"/>
      <w:szCs w:val="22"/>
      <w:lang w:val="uk-UA" w:eastAsia="uk-UA"/>
      <w14:ligatures w14:val="none"/>
    </w:rPr>
  </w:style>
  <w:style w:type="character" w:styleId="a8">
    <w:name w:val="Emphasis"/>
    <w:basedOn w:val="a0"/>
    <w:uiPriority w:val="20"/>
    <w:qFormat/>
    <w:rsid w:val="00F70E92"/>
    <w:rPr>
      <w:i/>
      <w:iCs/>
    </w:rPr>
  </w:style>
  <w:style w:type="character" w:customStyle="1" w:styleId="a9">
    <w:name w:val="Основной текст_"/>
    <w:basedOn w:val="a0"/>
    <w:link w:val="aa"/>
    <w:rsid w:val="006B240D"/>
    <w:rPr>
      <w:rFonts w:eastAsia="Times New Roman"/>
      <w:shd w:val="clear" w:color="auto" w:fill="FFFFFF"/>
    </w:rPr>
  </w:style>
  <w:style w:type="paragraph" w:customStyle="1" w:styleId="aa">
    <w:name w:val="Основной текст"/>
    <w:basedOn w:val="a"/>
    <w:link w:val="a9"/>
    <w:rsid w:val="006B240D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kern w:val="2"/>
      <w:sz w:val="28"/>
      <w:szCs w:val="28"/>
      <w:lang w:val="ru-RU" w:eastAsia="en-US"/>
      <w14:ligatures w14:val="standardContextual"/>
    </w:rPr>
  </w:style>
  <w:style w:type="paragraph" w:customStyle="1" w:styleId="ShapkaDocumentu">
    <w:name w:val="Shapka Documentu"/>
    <w:basedOn w:val="a"/>
    <w:rsid w:val="00BA3F4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b">
    <w:name w:val="Strong"/>
    <w:basedOn w:val="a0"/>
    <w:uiPriority w:val="22"/>
    <w:qFormat/>
    <w:rsid w:val="00800C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3143</Words>
  <Characters>1792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5</cp:revision>
  <cp:lastPrinted>2024-03-15T09:41:00Z</cp:lastPrinted>
  <dcterms:created xsi:type="dcterms:W3CDTF">2025-03-24T09:03:00Z</dcterms:created>
  <dcterms:modified xsi:type="dcterms:W3CDTF">2025-03-24T14:12:00Z</dcterms:modified>
</cp:coreProperties>
</file>